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5" w:rsidRPr="00223C65" w:rsidRDefault="00952A0C" w:rsidP="00952A0C">
      <w:pPr>
        <w:jc w:val="center"/>
        <w:rPr>
          <w:rFonts w:ascii="Times New Roman" w:hAnsi="Times New Roman"/>
          <w:b/>
          <w:sz w:val="24"/>
          <w:szCs w:val="24"/>
        </w:rPr>
      </w:pPr>
      <w:r w:rsidRPr="00223C65">
        <w:rPr>
          <w:rFonts w:ascii="Times New Roman" w:hAnsi="Times New Roman"/>
          <w:b/>
          <w:sz w:val="24"/>
          <w:szCs w:val="24"/>
        </w:rPr>
        <w:t>Технологическая карта урока математики в 1 классе по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731"/>
      </w:tblGrid>
      <w:tr w:rsidR="00952A0C" w:rsidRPr="009B36AD" w:rsidTr="009B36AD">
        <w:tc>
          <w:tcPr>
            <w:tcW w:w="3936" w:type="dxa"/>
          </w:tcPr>
          <w:p w:rsidR="00952A0C" w:rsidRPr="009B36AD" w:rsidRDefault="00952A0C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731" w:type="dxa"/>
          </w:tcPr>
          <w:p w:rsidR="00952A0C" w:rsidRPr="009B36AD" w:rsidRDefault="00254EA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Проверка усвоения школьниками смысла отношений «больше», «меньше», «столько же»</w:t>
            </w:r>
          </w:p>
        </w:tc>
      </w:tr>
      <w:tr w:rsidR="00B271B8" w:rsidRPr="009B36AD" w:rsidTr="009B36AD">
        <w:trPr>
          <w:trHeight w:val="1114"/>
        </w:trPr>
        <w:tc>
          <w:tcPr>
            <w:tcW w:w="3936" w:type="dxa"/>
          </w:tcPr>
          <w:p w:rsidR="00B271B8" w:rsidRPr="009B36AD" w:rsidRDefault="00B271B8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731" w:type="dxa"/>
          </w:tcPr>
          <w:p w:rsidR="00B271B8" w:rsidRPr="009B36AD" w:rsidRDefault="00B271B8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Проверить степень усвоения школьниками смысла отношений «больше», «меньше», «столько же»; умение выделять признаки сходства и различия при сравнении предметов; вовлечь всех обучающихся в активную учебную деятельность; развивать внимание, наблюдательность, зоркость.</w:t>
            </w:r>
          </w:p>
        </w:tc>
      </w:tr>
      <w:tr w:rsidR="00952A0C" w:rsidRPr="009B36AD" w:rsidTr="009B36AD">
        <w:tc>
          <w:tcPr>
            <w:tcW w:w="3936" w:type="dxa"/>
          </w:tcPr>
          <w:p w:rsidR="00952A0C" w:rsidRPr="009B36AD" w:rsidRDefault="00223C65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731" w:type="dxa"/>
          </w:tcPr>
          <w:p w:rsidR="00952A0C" w:rsidRPr="009B36AD" w:rsidRDefault="00B83E4D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</w:tr>
      <w:tr w:rsidR="00952A0C" w:rsidRPr="009B36AD" w:rsidTr="009B36AD">
        <w:tc>
          <w:tcPr>
            <w:tcW w:w="3936" w:type="dxa"/>
          </w:tcPr>
          <w:p w:rsidR="00952A0C" w:rsidRPr="009B36AD" w:rsidRDefault="00223C65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1731" w:type="dxa"/>
          </w:tcPr>
          <w:p w:rsidR="00B83E4D" w:rsidRPr="009B36AD" w:rsidRDefault="00B83E4D" w:rsidP="009B36A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Предметные: </w:t>
            </w:r>
            <w:r w:rsidRPr="009B36AD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</w:t>
            </w:r>
          </w:p>
          <w:p w:rsidR="00B83E4D" w:rsidRPr="009B36AD" w:rsidRDefault="00B83E4D" w:rsidP="009B36A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– сравнивать предметы по различным признакам;</w:t>
            </w:r>
          </w:p>
          <w:p w:rsidR="00952A0C" w:rsidRPr="009B36AD" w:rsidRDefault="00B83E4D" w:rsidP="009B36A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– использовать в речи термины «больше», «меньше», «столько же»</w:t>
            </w:r>
          </w:p>
          <w:p w:rsidR="00B83E4D" w:rsidRPr="009B36AD" w:rsidRDefault="00B83E4D" w:rsidP="009B36AD">
            <w:pPr>
              <w:spacing w:after="0" w:line="240" w:lineRule="auto"/>
              <w:rPr>
                <w:rFonts w:ascii="Times New Roman" w:hAnsi="Times New Roman"/>
                <w:b/>
                <w:iCs/>
                <w:color w:val="1D1B11"/>
                <w:sz w:val="24"/>
                <w:szCs w:val="24"/>
              </w:rPr>
            </w:pPr>
            <w:proofErr w:type="spellStart"/>
            <w:r w:rsidRPr="009B36AD">
              <w:rPr>
                <w:rFonts w:ascii="Times New Roman" w:hAnsi="Times New Roman"/>
                <w:b/>
                <w:iCs/>
                <w:color w:val="1D1B11"/>
                <w:sz w:val="24"/>
                <w:szCs w:val="24"/>
              </w:rPr>
              <w:t>Метапредметные</w:t>
            </w:r>
            <w:proofErr w:type="spellEnd"/>
            <w:r w:rsidRPr="009B36AD">
              <w:rPr>
                <w:rFonts w:ascii="Times New Roman" w:hAnsi="Times New Roman"/>
                <w:b/>
                <w:iCs/>
                <w:color w:val="1D1B11"/>
                <w:sz w:val="24"/>
                <w:szCs w:val="24"/>
              </w:rPr>
              <w:t xml:space="preserve">: </w:t>
            </w:r>
          </w:p>
          <w:p w:rsidR="00B83E4D" w:rsidRPr="009B36AD" w:rsidRDefault="00B83E4D" w:rsidP="009B36AD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i/>
                <w:iCs/>
                <w:color w:val="1D1B11"/>
                <w:sz w:val="24"/>
                <w:szCs w:val="24"/>
              </w:rPr>
              <w:t>Регулятивные.</w:t>
            </w:r>
            <w:r w:rsidRPr="009B36A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Науч</w:t>
            </w:r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тся о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пределять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формулировать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Проговаривать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последовательность действий на уроке.</w:t>
            </w:r>
            <w:r w:rsidR="00204C77" w:rsidRPr="009B36AD"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 w:rsidR="00204C77" w:rsidRPr="009B36AD">
              <w:rPr>
                <w:rFonts w:ascii="Times New Roman" w:hAnsi="Times New Roman"/>
                <w:color w:val="333333"/>
                <w:sz w:val="24"/>
                <w:szCs w:val="24"/>
              </w:rPr>
              <w:t>Получит возможность научиться: адекватно воспринимать оценку своей работы учителем.</w:t>
            </w:r>
          </w:p>
          <w:p w:rsidR="00B83E4D" w:rsidRPr="009B36AD" w:rsidRDefault="00B83E4D" w:rsidP="009B36AD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i/>
                <w:iCs/>
                <w:color w:val="1D1B11"/>
                <w:sz w:val="24"/>
                <w:szCs w:val="24"/>
              </w:rPr>
              <w:t xml:space="preserve">Познавательные. 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Науч</w:t>
            </w:r>
            <w:r w:rsidR="00204C77"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тся </w:t>
            </w:r>
            <w:r w:rsidRPr="009B36A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перерабатывать полученную информацию: 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сравнивать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9B36AD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группировать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математические объекты</w:t>
            </w:r>
            <w:r w:rsidR="00204C77" w:rsidRPr="009B36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основе существенных признаков.</w:t>
            </w:r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  <w:r w:rsidR="00204C77" w:rsidRPr="009B36AD">
              <w:rPr>
                <w:rFonts w:ascii="Times New Roman" w:hAnsi="Times New Roman"/>
                <w:color w:val="333333"/>
                <w:sz w:val="24"/>
                <w:szCs w:val="24"/>
              </w:rPr>
              <w:t>Получит возможность научиться: ориентироваться на возможное разнообразие способов решения учебной задачи: подводить анализируемые объекты под понятия разного уровня обобщения; проводить аналогии между изучаемым материалом и собственным опытом.</w:t>
            </w:r>
          </w:p>
          <w:p w:rsidR="00B83E4D" w:rsidRPr="009B36AD" w:rsidRDefault="00B83E4D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i/>
                <w:iCs/>
                <w:color w:val="1D1B11"/>
                <w:sz w:val="24"/>
                <w:szCs w:val="24"/>
              </w:rPr>
              <w:t>Коммуникативные.</w:t>
            </w:r>
            <w:r w:rsidRPr="009B36A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="00204C77" w:rsidRPr="009B36AD">
              <w:rPr>
                <w:rFonts w:ascii="Times New Roman" w:hAnsi="Times New Roman"/>
                <w:color w:val="333333"/>
                <w:sz w:val="24"/>
                <w:szCs w:val="24"/>
              </w:rPr>
              <w:t>Получит возможность научиться</w:t>
            </w:r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доносить свою позицию до других: оформлять свою мысль в устно</w:t>
            </w:r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й</w:t>
            </w:r>
            <w:r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речи</w:t>
            </w:r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работать в паре; уважительно относится к позиции </w:t>
            </w:r>
            <w:proofErr w:type="gramStart"/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другого</w:t>
            </w:r>
            <w:proofErr w:type="gramEnd"/>
            <w:r w:rsidR="00204C77" w:rsidRPr="009B36AD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</w:tr>
      <w:tr w:rsidR="00952A0C" w:rsidRPr="009B36AD" w:rsidTr="009B36AD">
        <w:tc>
          <w:tcPr>
            <w:tcW w:w="3936" w:type="dxa"/>
          </w:tcPr>
          <w:p w:rsidR="00952A0C" w:rsidRPr="009B36AD" w:rsidRDefault="00223C65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731" w:type="dxa"/>
          </w:tcPr>
          <w:p w:rsidR="00952A0C" w:rsidRPr="009B36AD" w:rsidRDefault="00204C7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отношений «больше», «меньше», «столько же»</w:t>
            </w:r>
          </w:p>
        </w:tc>
      </w:tr>
      <w:tr w:rsidR="00952A0C" w:rsidRPr="009B36AD" w:rsidTr="009B36AD">
        <w:tc>
          <w:tcPr>
            <w:tcW w:w="3936" w:type="dxa"/>
          </w:tcPr>
          <w:p w:rsidR="00952A0C" w:rsidRPr="009B36AD" w:rsidRDefault="00223C65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731" w:type="dxa"/>
          </w:tcPr>
          <w:p w:rsidR="00952A0C" w:rsidRPr="009B36AD" w:rsidRDefault="00204C7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Основные:</w:t>
            </w:r>
          </w:p>
          <w:p w:rsidR="00204C77" w:rsidRPr="009B36AD" w:rsidRDefault="00204C7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Истомина Н.Б. Математика 1 класс</w:t>
            </w:r>
            <w:r w:rsidR="00F14DE6" w:rsidRPr="009B36AD">
              <w:rPr>
                <w:rFonts w:ascii="Times New Roman" w:hAnsi="Times New Roman"/>
                <w:sz w:val="24"/>
                <w:szCs w:val="24"/>
              </w:rPr>
              <w:t>. Учебник, ч.1</w:t>
            </w:r>
          </w:p>
          <w:p w:rsidR="00F14DE6" w:rsidRPr="009B36AD" w:rsidRDefault="00F14DE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Истомина Н.Б. Математика 1 класс. Рабочая тетрадь №1</w:t>
            </w:r>
          </w:p>
          <w:p w:rsidR="00F14DE6" w:rsidRPr="009B36AD" w:rsidRDefault="00F14DE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Дополнительные:</w:t>
            </w:r>
          </w:p>
          <w:p w:rsidR="00F14DE6" w:rsidRPr="009B36AD" w:rsidRDefault="00F14DE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 xml:space="preserve">Счетный материал, листики с заданием, игра «Орешек для белочки», учебная презентация, картинка Белочки, </w:t>
            </w:r>
            <w:proofErr w:type="spellStart"/>
            <w:r w:rsidRPr="009B36A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9B36AD">
              <w:rPr>
                <w:rFonts w:ascii="Times New Roman" w:hAnsi="Times New Roman"/>
                <w:sz w:val="24"/>
                <w:szCs w:val="24"/>
              </w:rPr>
              <w:t>. карандаши.</w:t>
            </w:r>
          </w:p>
        </w:tc>
      </w:tr>
      <w:tr w:rsidR="00952A0C" w:rsidRPr="009B36AD" w:rsidTr="009B36AD">
        <w:tc>
          <w:tcPr>
            <w:tcW w:w="3936" w:type="dxa"/>
          </w:tcPr>
          <w:p w:rsidR="00952A0C" w:rsidRPr="009B36AD" w:rsidRDefault="00223C65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731" w:type="dxa"/>
          </w:tcPr>
          <w:p w:rsidR="00952A0C" w:rsidRPr="009B36AD" w:rsidRDefault="00204C7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и работа в паре.</w:t>
            </w:r>
          </w:p>
        </w:tc>
      </w:tr>
    </w:tbl>
    <w:p w:rsidR="00204C77" w:rsidRDefault="00204C77">
      <w:pPr>
        <w:rPr>
          <w:rFonts w:ascii="Times New Roman" w:hAnsi="Times New Roman"/>
          <w:sz w:val="24"/>
          <w:szCs w:val="24"/>
        </w:rPr>
      </w:pPr>
    </w:p>
    <w:p w:rsidR="00CD1014" w:rsidRDefault="00CD1014">
      <w:pPr>
        <w:rPr>
          <w:rFonts w:ascii="Times New Roman" w:hAnsi="Times New Roman"/>
          <w:sz w:val="24"/>
          <w:szCs w:val="24"/>
        </w:rPr>
      </w:pPr>
    </w:p>
    <w:p w:rsidR="00CD1014" w:rsidRDefault="00CD1014">
      <w:pPr>
        <w:rPr>
          <w:rFonts w:ascii="Times New Roman" w:hAnsi="Times New Roman"/>
          <w:sz w:val="24"/>
          <w:szCs w:val="24"/>
        </w:rPr>
      </w:pPr>
    </w:p>
    <w:p w:rsidR="00CD1014" w:rsidRDefault="00CD1014">
      <w:pPr>
        <w:rPr>
          <w:rFonts w:ascii="Times New Roman" w:hAnsi="Times New Roman"/>
          <w:sz w:val="24"/>
          <w:szCs w:val="24"/>
        </w:rPr>
      </w:pPr>
    </w:p>
    <w:p w:rsidR="00CD1014" w:rsidRDefault="00CD101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3544"/>
        <w:gridCol w:w="1793"/>
        <w:gridCol w:w="3134"/>
      </w:tblGrid>
      <w:tr w:rsidR="00A65A45" w:rsidRPr="009B36AD" w:rsidTr="009B36AD">
        <w:tc>
          <w:tcPr>
            <w:tcW w:w="1242" w:type="dxa"/>
          </w:tcPr>
          <w:p w:rsidR="00E232D8" w:rsidRPr="009B36AD" w:rsidRDefault="00E232D8" w:rsidP="009B3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954" w:type="dxa"/>
          </w:tcPr>
          <w:p w:rsidR="00E232D8" w:rsidRPr="009B36AD" w:rsidRDefault="00E232D8" w:rsidP="009B3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E232D8" w:rsidRPr="009B36AD" w:rsidRDefault="00E232D8" w:rsidP="009B3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3" w:type="dxa"/>
          </w:tcPr>
          <w:p w:rsidR="00E232D8" w:rsidRPr="009B36AD" w:rsidRDefault="00E232D8" w:rsidP="009B3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Формы организации на уроке</w:t>
            </w:r>
          </w:p>
        </w:tc>
        <w:tc>
          <w:tcPr>
            <w:tcW w:w="3134" w:type="dxa"/>
          </w:tcPr>
          <w:p w:rsidR="00E232D8" w:rsidRPr="009B36AD" w:rsidRDefault="00E232D8" w:rsidP="009B3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65A45" w:rsidRPr="009B36AD" w:rsidTr="009B36AD">
        <w:tc>
          <w:tcPr>
            <w:tcW w:w="1242" w:type="dxa"/>
          </w:tcPr>
          <w:p w:rsidR="00E232D8" w:rsidRPr="009B36AD" w:rsidRDefault="00CB2EC0" w:rsidP="00CD10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D1014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5954" w:type="dxa"/>
          </w:tcPr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готовности к уроку. 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Эмоциональный настрой. 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Ребята, я сегодня на столе нашла сосновую шишку. Кто мне ее подарил? </w:t>
            </w:r>
            <w:r w:rsidRPr="009B36AD">
              <w:rPr>
                <w:rFonts w:ascii="Times New Roman" w:hAnsi="Times New Roman"/>
                <w:bCs/>
                <w:i/>
                <w:sz w:val="24"/>
                <w:szCs w:val="24"/>
              </w:rPr>
              <w:t>(дети в растерянности)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Ах, я поняла. Смотрите</w:t>
            </w:r>
            <w:r w:rsidR="00703836" w:rsidRPr="009B36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к шишке прикреплена загадка. Я думаю, если мы ее отгадаем, то узнаем</w:t>
            </w:r>
            <w:r w:rsidR="00703836" w:rsidRPr="009B36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кто это сделал.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По веткам скачет,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да не птица;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Рыжая, да не лисица</w:t>
            </w:r>
          </w:p>
          <w:p w:rsidR="00E232D8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 xml:space="preserve">Кто же это? </w:t>
            </w:r>
            <w:r w:rsidRPr="009B36AD">
              <w:rPr>
                <w:rFonts w:ascii="Times New Roman" w:hAnsi="Times New Roman"/>
                <w:i/>
                <w:sz w:val="24"/>
                <w:szCs w:val="24"/>
              </w:rPr>
              <w:t>(белочка)</w:t>
            </w:r>
          </w:p>
          <w:p w:rsidR="00CB2EC0" w:rsidRPr="009B36AD" w:rsidRDefault="00CB2EC0" w:rsidP="009B36A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Вот кто к нам сегодня решил прийти на урок</w:t>
            </w:r>
            <w:r w:rsidR="00F00A54" w:rsidRPr="009B3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A54" w:rsidRPr="00CD1014" w:rsidRDefault="00007E7F" w:rsidP="00CD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14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F00A54" w:rsidRPr="009B36AD" w:rsidRDefault="00F00A54" w:rsidP="00CD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Белочка очень давно хотела попасть к нам в школу и посмотреть, чему здесь учатся человеческие дети.</w:t>
            </w:r>
          </w:p>
        </w:tc>
        <w:tc>
          <w:tcPr>
            <w:tcW w:w="3544" w:type="dxa"/>
          </w:tcPr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Организуют своё рабочее место, проверяют наличие учебных принадлежностей на столе.</w:t>
            </w:r>
          </w:p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163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32D8" w:rsidRPr="009B36AD" w:rsidRDefault="00916347" w:rsidP="00916347">
            <w:pPr>
              <w:pStyle w:val="a8"/>
            </w:pPr>
            <w:r w:rsidRPr="009B36AD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1793" w:type="dxa"/>
          </w:tcPr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2D8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134" w:type="dxa"/>
          </w:tcPr>
          <w:p w:rsidR="00A963A7" w:rsidRPr="009B36AD" w:rsidRDefault="00A963A7" w:rsidP="009B3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волевая </w:t>
            </w:r>
            <w:proofErr w:type="spellStart"/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способность к мобилизации сил и энергии.</w:t>
            </w:r>
          </w:p>
          <w:p w:rsidR="00A963A7" w:rsidRPr="009B36AD" w:rsidRDefault="00A963A7" w:rsidP="009B3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Поддержание интереса к уроку</w:t>
            </w:r>
          </w:p>
          <w:p w:rsidR="00E232D8" w:rsidRPr="009B36AD" w:rsidRDefault="00A963A7" w:rsidP="009B3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необходимой информации для отгадывания загадки</w:t>
            </w:r>
          </w:p>
          <w:p w:rsidR="00A963A7" w:rsidRPr="009B36AD" w:rsidRDefault="00A963A7" w:rsidP="009B3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3A7" w:rsidRPr="009B36AD" w:rsidRDefault="00A963A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45" w:rsidRPr="009B36AD" w:rsidTr="009B36AD">
        <w:tc>
          <w:tcPr>
            <w:tcW w:w="1242" w:type="dxa"/>
          </w:tcPr>
          <w:p w:rsidR="003E1C0F" w:rsidRPr="009B36AD" w:rsidRDefault="003E1C0F" w:rsidP="009B36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proofErr w:type="gramStart"/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Поста-новка</w:t>
            </w:r>
            <w:proofErr w:type="gramEnd"/>
            <w:r w:rsidRPr="009B36AD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задачи</w:t>
            </w:r>
          </w:p>
        </w:tc>
        <w:tc>
          <w:tcPr>
            <w:tcW w:w="5954" w:type="dxa"/>
          </w:tcPr>
          <w:p w:rsidR="003E1C0F" w:rsidRPr="009B36AD" w:rsidRDefault="003E1C0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Сегодня белочка хочет, чтобы вы показали ей, чему научились на уроках математики.</w:t>
            </w:r>
          </w:p>
          <w:p w:rsidR="003E1C0F" w:rsidRPr="009B36AD" w:rsidRDefault="003E1C0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Ребята, расскажите белочке, чем вы занимались на последних уроках математики? О чем говорили? </w:t>
            </w:r>
            <w:r w:rsidRPr="009B36AD">
              <w:rPr>
                <w:rFonts w:ascii="Times New Roman" w:hAnsi="Times New Roman"/>
                <w:bCs/>
                <w:i/>
                <w:sz w:val="24"/>
                <w:szCs w:val="24"/>
              </w:rPr>
              <w:t>(Ответы детей)</w:t>
            </w:r>
          </w:p>
          <w:p w:rsidR="003E1C0F" w:rsidRPr="009B36AD" w:rsidRDefault="00916347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Как вы думаете, чему будем сегодня учить белочку?</w:t>
            </w:r>
          </w:p>
        </w:tc>
        <w:tc>
          <w:tcPr>
            <w:tcW w:w="3544" w:type="dxa"/>
          </w:tcPr>
          <w:p w:rsidR="003E1C0F" w:rsidRPr="009B36AD" w:rsidRDefault="003E1C0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С помощью учителя формулируют цели урока.</w:t>
            </w:r>
          </w:p>
        </w:tc>
        <w:tc>
          <w:tcPr>
            <w:tcW w:w="1793" w:type="dxa"/>
          </w:tcPr>
          <w:p w:rsidR="003E1C0F" w:rsidRPr="009B36AD" w:rsidRDefault="003E1C0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134" w:type="dxa"/>
          </w:tcPr>
          <w:p w:rsidR="003E1C0F" w:rsidRPr="009B36AD" w:rsidRDefault="00A963A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="00B6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 xml:space="preserve"> оформляет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свои мысли в устной форме. </w:t>
            </w:r>
          </w:p>
          <w:p w:rsidR="00A963A7" w:rsidRPr="009B36AD" w:rsidRDefault="00A963A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3A7" w:rsidRPr="009B36AD" w:rsidRDefault="00A963A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="00B6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определя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  и формулирует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цель на уроке с помощью учителя.</w:t>
            </w:r>
          </w:p>
        </w:tc>
      </w:tr>
      <w:tr w:rsidR="00A65A45" w:rsidRPr="009B36AD" w:rsidTr="009B36AD">
        <w:tc>
          <w:tcPr>
            <w:tcW w:w="1242" w:type="dxa"/>
          </w:tcPr>
          <w:p w:rsidR="00EC71F1" w:rsidRPr="009B36AD" w:rsidRDefault="00EC71F1" w:rsidP="009B36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Pr="009B36AD">
              <w:rPr>
                <w:rFonts w:ascii="Times New Roman" w:hAnsi="Times New Roman"/>
                <w:b/>
                <w:sz w:val="24"/>
                <w:szCs w:val="24"/>
              </w:rPr>
              <w:t>Обоб-щение</w:t>
            </w:r>
            <w:proofErr w:type="gramEnd"/>
            <w:r w:rsidRPr="009B36AD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5954" w:type="dxa"/>
          </w:tcPr>
          <w:p w:rsidR="00EC71F1" w:rsidRPr="009B36AD" w:rsidRDefault="00EC71F1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B36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со счетным материалом</w:t>
            </w:r>
          </w:p>
          <w:p w:rsidR="00EC71F1" w:rsidRPr="009B36AD" w:rsidRDefault="00EC71F1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- Положите перед собой 4 квадрата. </w:t>
            </w:r>
          </w:p>
          <w:p w:rsidR="00EC71F1" w:rsidRPr="009B36AD" w:rsidRDefault="00EC71F1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А сейчас сделайте так, чтобы квадратов было больше, чем треугольников и меньше, чем кругов.</w:t>
            </w:r>
          </w:p>
          <w:p w:rsidR="00EC71F1" w:rsidRPr="009B36AD" w:rsidRDefault="00EC71F1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Проверьте друг друга в паре. Ничего сами не исправляйте своему товарищу. Попробуйте объяснить ошибку, если она есть.</w:t>
            </w:r>
          </w:p>
          <w:p w:rsidR="004D5B69" w:rsidRPr="009B36AD" w:rsidRDefault="004D5B69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i/>
                <w:sz w:val="24"/>
                <w:szCs w:val="24"/>
              </w:rPr>
              <w:t>(Учитель быстренько обходит всех ребят)</w:t>
            </w:r>
          </w:p>
          <w:p w:rsidR="004D5B69" w:rsidRPr="009B36AD" w:rsidRDefault="004D5B69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- Белочке тоже захотелось выполнить такое задание. Проверьте, правильно ли его выполнила белочка.</w:t>
            </w:r>
          </w:p>
          <w:p w:rsidR="004D5B69" w:rsidRPr="00CD1014" w:rsidRDefault="00007E7F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014">
              <w:rPr>
                <w:rFonts w:ascii="Times New Roman" w:hAnsi="Times New Roman"/>
                <w:bCs/>
                <w:sz w:val="24"/>
                <w:szCs w:val="24"/>
              </w:rPr>
              <w:t>Слайд 2</w:t>
            </w:r>
          </w:p>
          <w:p w:rsidR="004D5B69" w:rsidRPr="009B36AD" w:rsidRDefault="004D5B69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нужно исправить?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Теперь у себя на парте сделайте так, чтобы 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треугольников стало столько же сколько и квадратов.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вы для этого сделали?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Теперь сделайте так, чтобы кругов стало столько же сколько квадратов.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сделали с кругами?</w:t>
            </w:r>
          </w:p>
          <w:p w:rsidR="00163CFB" w:rsidRPr="009B36AD" w:rsidRDefault="00163CFB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B36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учебнику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Белочка хочет посмотреть, умеете ли вы работать по учебнику. 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Откройте учебник на с.32  №60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вы можете сказать про кружки в левом квадрате? В правом квадрате?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можно сказать про красные и синие кружки в левом квадрате?</w:t>
            </w:r>
          </w:p>
          <w:p w:rsidR="00163CFB" w:rsidRPr="009B36AD" w:rsidRDefault="00163CFB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можно сказать про большие и маленькие кружки в правом квадрате?</w:t>
            </w:r>
          </w:p>
          <w:p w:rsidR="00163CFB" w:rsidRPr="009B36AD" w:rsidRDefault="00163CFB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BD5A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Игра «Шишки</w:t>
            </w:r>
            <w:r w:rsidR="00693708" w:rsidRPr="009B36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для белочки»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Ребята, белочка решила с вами поиграть. На дос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>ке вы видите картинки с шишками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. Сейчас вы все превращаетесь в белочек и выполняете ее задания. 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Белочки первого ряда выходят к доске. Давайте проверим, хватит ли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 xml:space="preserve"> белочкам первого ряда по одной шишке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можно сказать пр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>о белочек первого ряда и про ши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шки?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Теперь выходят белочки второго ряда. Проверяем, хватит ли б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>елочкам второго ряда по 2 шишке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можно сказать пр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>о белочек второго ряда и про ши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шки?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И, наконец, выходят 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>все белочки. Смотрим, хватит ли им шишек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93708" w:rsidRPr="009B36AD" w:rsidRDefault="00693708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можно с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>казать про белочек  и про ши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шки?</w:t>
            </w:r>
          </w:p>
          <w:p w:rsidR="004D5B69" w:rsidRPr="009B36AD" w:rsidRDefault="00616CD7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9B36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«Мы делили апельсин» </w:t>
            </w:r>
          </w:p>
          <w:p w:rsidR="00616CD7" w:rsidRPr="009B36AD" w:rsidRDefault="00616CD7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белочка </w:t>
            </w:r>
            <w:r w:rsidR="00BD5A32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предлагает вспомнить мультфильм 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с лесными жителями. Фильм про то, как делили апельсин. </w:t>
            </w:r>
          </w:p>
          <w:p w:rsidR="00616CD7" w:rsidRPr="009B36AD" w:rsidRDefault="00616CD7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можно сказать про дольки апельсина и зверей?</w:t>
            </w:r>
          </w:p>
          <w:p w:rsidR="00616CD7" w:rsidRPr="009B36AD" w:rsidRDefault="00007E7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Сколько животных вы увидели?</w:t>
            </w:r>
          </w:p>
          <w:p w:rsidR="00616CD7" w:rsidRPr="009B36AD" w:rsidRDefault="00616CD7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5) Игра «Найди «лишнюю» картинку»</w:t>
            </w:r>
          </w:p>
          <w:p w:rsidR="00616CD7" w:rsidRPr="00007E7F" w:rsidRDefault="00616CD7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Перед вами появляются группы предметов. Ваша 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найти лишнюю группу</w:t>
            </w:r>
            <w:r w:rsidR="002E306F" w:rsidRPr="009B36AD">
              <w:rPr>
                <w:rFonts w:ascii="Times New Roman" w:hAnsi="Times New Roman"/>
                <w:bCs/>
                <w:sz w:val="24"/>
                <w:szCs w:val="24"/>
              </w:rPr>
              <w:t>, обсудить в паре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и перед собой на парте положить цифры с номером «лишней» картинки. </w:t>
            </w:r>
            <w:r w:rsidR="00E9096F"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Можно и нужно обсуждать в паре. </w:t>
            </w:r>
            <w:r w:rsidR="00007E7F" w:rsidRPr="00CD1014">
              <w:rPr>
                <w:rFonts w:ascii="Times New Roman" w:hAnsi="Times New Roman"/>
                <w:bCs/>
                <w:sz w:val="24"/>
                <w:szCs w:val="24"/>
              </w:rPr>
              <w:t>Слайд 4,5</w:t>
            </w: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096F" w:rsidRPr="009B36AD" w:rsidRDefault="00E9096F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Проверяем и объясняем свой выбор.</w:t>
            </w: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можете сказать про морковку? Про колокольчики? Про желтые звездочки?</w:t>
            </w:r>
          </w:p>
          <w:p w:rsidR="00E9096F" w:rsidRPr="00CD1014" w:rsidRDefault="00007E7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014">
              <w:rPr>
                <w:rFonts w:ascii="Times New Roman" w:hAnsi="Times New Roman"/>
                <w:bCs/>
                <w:sz w:val="24"/>
                <w:szCs w:val="24"/>
              </w:rPr>
              <w:t>Слайд 6</w:t>
            </w: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096F" w:rsidRPr="009B36AD" w:rsidRDefault="00E9096F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6) </w:t>
            </w:r>
            <w:r w:rsidRPr="009B36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карточкам</w:t>
            </w: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И напоследок белочка приготовила вам карточки, на которых изображены </w:t>
            </w:r>
            <w:r w:rsidR="00714503"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грибочки, шишки и орешки. </w:t>
            </w:r>
          </w:p>
          <w:p w:rsidR="00714503" w:rsidRPr="00CD1014" w:rsidRDefault="00007E7F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014">
              <w:rPr>
                <w:rFonts w:ascii="Times New Roman" w:hAnsi="Times New Roman"/>
                <w:bCs/>
                <w:sz w:val="24"/>
                <w:szCs w:val="24"/>
              </w:rPr>
              <w:t>Слайд 7</w:t>
            </w:r>
          </w:p>
          <w:p w:rsidR="00714503" w:rsidRPr="009B36AD" w:rsidRDefault="00714503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503" w:rsidRPr="009B36AD" w:rsidRDefault="00714503" w:rsidP="00CD1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Что вы можете про них сказать?</w:t>
            </w:r>
          </w:p>
          <w:p w:rsidR="00E9096F" w:rsidRPr="009B36AD" w:rsidRDefault="00714503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от белочки: закрасьте предметы так, чтобы вы, когда будете о них рассказывать</w:t>
            </w:r>
            <w:r w:rsidR="003E4088" w:rsidRPr="009B36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 могли использовать слова «столько же», «больше», «меньше».</w:t>
            </w:r>
          </w:p>
          <w:p w:rsidR="00E9096F" w:rsidRPr="009B36AD" w:rsidRDefault="00E9096F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C71F1" w:rsidRPr="009B36AD" w:rsidRDefault="00EC71F1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1F1" w:rsidRPr="009B36AD" w:rsidRDefault="00EC71F1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Дети сам</w:t>
            </w:r>
            <w:r w:rsidR="00916347" w:rsidRPr="009B36AD">
              <w:rPr>
                <w:rFonts w:ascii="Times New Roman" w:hAnsi="Times New Roman"/>
                <w:sz w:val="24"/>
                <w:szCs w:val="24"/>
              </w:rPr>
              <w:t>остоятельно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выкладывают фигуры, согласно заданию.</w:t>
            </w: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Анализируют работу соседа.</w:t>
            </w: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47" w:rsidRPr="009B36AD" w:rsidRDefault="00916347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Выполняют проверку</w:t>
            </w:r>
            <w:r w:rsidR="00331526" w:rsidRPr="009B36AD">
              <w:rPr>
                <w:rFonts w:ascii="Times New Roman" w:hAnsi="Times New Roman"/>
                <w:sz w:val="24"/>
                <w:szCs w:val="24"/>
              </w:rPr>
              <w:t xml:space="preserve"> задания и вносят исправления.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 xml:space="preserve">Работают со счетным материалом, выполняя задания учителя. 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Объясняют свои действия.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33152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картинки и задания в учебнике, отвечают на вопросы учителя.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32" w:rsidRPr="009B36AD" w:rsidRDefault="00BD5A32" w:rsidP="00BD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Участвуют в игре и выполняют задание белочки.</w:t>
            </w:r>
          </w:p>
          <w:p w:rsidR="00BD5A32" w:rsidRPr="009B36AD" w:rsidRDefault="00BD5A32" w:rsidP="00BD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Осуществляют анализ объектов</w:t>
            </w: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31526" w:rsidRPr="009B36AD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Хватает, даже остается лишняя шишка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i/>
                <w:sz w:val="24"/>
                <w:szCs w:val="24"/>
              </w:rPr>
              <w:t>Хватает, их поровну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31526" w:rsidRPr="009B36AD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i/>
                <w:sz w:val="24"/>
                <w:szCs w:val="24"/>
              </w:rPr>
              <w:t>Не хватает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 </w:t>
            </w:r>
            <w:r w:rsidR="00331526" w:rsidRPr="009B36AD">
              <w:rPr>
                <w:rFonts w:ascii="Times New Roman" w:hAnsi="Times New Roman"/>
                <w:sz w:val="24"/>
                <w:szCs w:val="24"/>
              </w:rPr>
              <w:t>мультфильм и отвечают на поставленный вопрос.</w:t>
            </w: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32" w:rsidRDefault="00BD5A32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4E0" w:rsidRPr="009B36AD" w:rsidRDefault="005164E0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 xml:space="preserve">Анализируют группы предметов на картинке и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lastRenderedPageBreak/>
              <w:t>находят «лишнюю», объясняя свой выбор.</w:t>
            </w: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526" w:rsidRPr="009B36AD" w:rsidRDefault="00331526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4E0" w:rsidRPr="009B36AD" w:rsidRDefault="005164E0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Самостоятельно работают по карточкам.</w:t>
            </w:r>
          </w:p>
        </w:tc>
        <w:tc>
          <w:tcPr>
            <w:tcW w:w="1793" w:type="dxa"/>
          </w:tcPr>
          <w:p w:rsidR="00EC71F1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6F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36AD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3134" w:type="dxa"/>
          </w:tcPr>
          <w:p w:rsidR="00EC71F1" w:rsidRPr="009B36AD" w:rsidRDefault="00A963A7" w:rsidP="009B3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6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</w:t>
            </w:r>
            <w:r w:rsidRPr="009B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учебную задачу, </w:t>
            </w:r>
            <w:r w:rsidR="00657DEA" w:rsidRPr="009B36AD">
              <w:rPr>
                <w:rFonts w:ascii="Times New Roman" w:hAnsi="Times New Roman"/>
                <w:sz w:val="24"/>
                <w:szCs w:val="24"/>
              </w:rPr>
              <w:t>самостоятельно учитыва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="00657DEA" w:rsidRPr="009B36AD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действия.</w:t>
            </w:r>
          </w:p>
          <w:p w:rsidR="00657DEA" w:rsidRPr="009B36AD" w:rsidRDefault="00657DEA" w:rsidP="009B36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 xml:space="preserve"> строит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логическое рассуждение.</w:t>
            </w:r>
          </w:p>
          <w:p w:rsidR="00657DEA" w:rsidRPr="009B36AD" w:rsidRDefault="00657DEA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</w:t>
            </w:r>
            <w:r w:rsidR="00B668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взаимный контроль и оказыва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необходимую помощь.</w:t>
            </w: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</w:pPr>
          </w:p>
          <w:p w:rsidR="00657DEA" w:rsidRPr="009B36AD" w:rsidRDefault="00657DEA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657DEA" w:rsidRPr="009B36AD" w:rsidRDefault="00657DEA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выража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в речи свои мысли.</w:t>
            </w:r>
          </w:p>
          <w:p w:rsidR="00BD4603" w:rsidRPr="009B36AD" w:rsidRDefault="00BD4603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УУД: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ориентируется в учебнике; устанавливает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</w:t>
            </w:r>
          </w:p>
          <w:p w:rsidR="00657DEA" w:rsidRPr="009B36AD" w:rsidRDefault="00BD4603" w:rsidP="00BD46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="00B66855">
              <w:rPr>
                <w:rFonts w:ascii="Times New Roman" w:hAnsi="Times New Roman"/>
                <w:sz w:val="24"/>
                <w:szCs w:val="24"/>
              </w:rPr>
              <w:t xml:space="preserve"> высказывает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</w:t>
            </w:r>
          </w:p>
          <w:p w:rsidR="00BD4603" w:rsidRPr="009B36AD" w:rsidRDefault="00BD4603" w:rsidP="00BD46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и сохраня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>ся в деятельность.</w:t>
            </w:r>
          </w:p>
          <w:p w:rsidR="00BD4603" w:rsidRPr="009B36AD" w:rsidRDefault="00BD4603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BD5A32" w:rsidRDefault="00BD4603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выража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="00BD5A3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</w:t>
            </w:r>
          </w:p>
          <w:p w:rsidR="00BD4603" w:rsidRPr="009B36AD" w:rsidRDefault="00BD4603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УУД: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>строи</w:t>
            </w:r>
            <w:r w:rsidR="00B66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</w:t>
            </w:r>
            <w:r w:rsidR="00327410" w:rsidRPr="009B3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603" w:rsidRPr="009B36AD" w:rsidRDefault="00BD4603" w:rsidP="00BD46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и сохраня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учебную задачу</w:t>
            </w:r>
            <w:r w:rsidR="00327410" w:rsidRPr="009B3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410" w:rsidRPr="009B36AD" w:rsidRDefault="00327410" w:rsidP="00BD46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высказыва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иллюстрацией.</w:t>
            </w:r>
          </w:p>
          <w:p w:rsidR="00327410" w:rsidRPr="009B36AD" w:rsidRDefault="00327410" w:rsidP="00BD46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сравнение и классификацию; стр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оит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логическое рассуждение.</w:t>
            </w:r>
          </w:p>
          <w:p w:rsidR="00327410" w:rsidRPr="009B36AD" w:rsidRDefault="00327410" w:rsidP="00327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аргументирует свою позицию и координирует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её с позициями партнёра в совместной деятельности.</w:t>
            </w:r>
            <w:proofErr w:type="gramEnd"/>
          </w:p>
          <w:p w:rsidR="00327410" w:rsidRPr="009B36AD" w:rsidRDefault="00327410" w:rsidP="00327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мостоятельно адекватно оценивает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вноси</w:t>
            </w:r>
            <w:r w:rsidR="00B66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</w:t>
            </w:r>
            <w:r w:rsidR="003E4088" w:rsidRPr="009B3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088" w:rsidRPr="009B36AD" w:rsidRDefault="003E4088" w:rsidP="00327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="00B66855">
              <w:rPr>
                <w:rFonts w:ascii="Times New Roman" w:hAnsi="Times New Roman"/>
                <w:sz w:val="24"/>
                <w:szCs w:val="24"/>
              </w:rPr>
              <w:t>задаёт вопросы; использует</w:t>
            </w:r>
            <w:r w:rsidRPr="009B36AD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</w:t>
            </w:r>
          </w:p>
        </w:tc>
      </w:tr>
      <w:tr w:rsidR="00A65A45" w:rsidRPr="009B36AD" w:rsidTr="009B36AD">
        <w:tc>
          <w:tcPr>
            <w:tcW w:w="1242" w:type="dxa"/>
          </w:tcPr>
          <w:p w:rsidR="00714503" w:rsidRPr="009B36AD" w:rsidRDefault="00714503" w:rsidP="005F28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="005164E0" w:rsidRPr="009B36AD">
              <w:rPr>
                <w:rFonts w:ascii="Times New Roman" w:hAnsi="Times New Roman"/>
                <w:b/>
                <w:sz w:val="24"/>
                <w:szCs w:val="24"/>
              </w:rPr>
              <w:t>Рефле-ксия</w:t>
            </w:r>
            <w:proofErr w:type="spellEnd"/>
            <w:r w:rsidR="005164E0" w:rsidRPr="009B3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14503" w:rsidRPr="009B36AD" w:rsidRDefault="00714503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Чем сегодня занимались на уроке?</w:t>
            </w:r>
          </w:p>
          <w:p w:rsidR="005164E0" w:rsidRPr="009B36AD" w:rsidRDefault="005164E0" w:rsidP="009B36AD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>Как вы думаете, где можно применить данные знания?</w:t>
            </w:r>
          </w:p>
          <w:p w:rsidR="00714503" w:rsidRPr="009B36AD" w:rsidRDefault="00714503" w:rsidP="005F281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6AD">
              <w:rPr>
                <w:rFonts w:ascii="Times New Roman" w:hAnsi="Times New Roman"/>
                <w:bCs/>
                <w:sz w:val="24"/>
                <w:szCs w:val="24"/>
              </w:rPr>
              <w:t xml:space="preserve">Белочка благодарна вам за сегодняшний урок. </w:t>
            </w:r>
          </w:p>
        </w:tc>
        <w:tc>
          <w:tcPr>
            <w:tcW w:w="3544" w:type="dxa"/>
          </w:tcPr>
          <w:p w:rsidR="00714503" w:rsidRPr="009B36AD" w:rsidRDefault="005164E0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 xml:space="preserve">Дают полные ответы на вопросы. </w:t>
            </w:r>
          </w:p>
        </w:tc>
        <w:tc>
          <w:tcPr>
            <w:tcW w:w="1793" w:type="dxa"/>
          </w:tcPr>
          <w:p w:rsidR="00714503" w:rsidRPr="009B36AD" w:rsidRDefault="002E306F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AD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134" w:type="dxa"/>
          </w:tcPr>
          <w:p w:rsidR="00306A28" w:rsidRPr="009B36AD" w:rsidRDefault="00306A28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306A28" w:rsidRPr="009B36AD" w:rsidRDefault="00B66855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</w:t>
            </w:r>
            <w:r w:rsidR="00306A28" w:rsidRPr="009B36AD">
              <w:rPr>
                <w:rFonts w:ascii="Times New Roman" w:hAnsi="Times New Roman"/>
                <w:sz w:val="24"/>
                <w:szCs w:val="24"/>
              </w:rPr>
              <w:t xml:space="preserve"> в речи свои мысли.</w:t>
            </w:r>
          </w:p>
          <w:p w:rsidR="00714503" w:rsidRPr="009B36AD" w:rsidRDefault="00714503" w:rsidP="009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014" w:rsidRDefault="00CD1014">
      <w:pPr>
        <w:rPr>
          <w:rFonts w:ascii="Times New Roman" w:hAnsi="Times New Roman"/>
          <w:sz w:val="24"/>
          <w:szCs w:val="24"/>
        </w:rPr>
        <w:sectPr w:rsidR="00CD1014" w:rsidSect="00CD1014">
          <w:pgSz w:w="16838" w:h="11906" w:orient="landscape"/>
          <w:pgMar w:top="568" w:right="678" w:bottom="426" w:left="709" w:header="708" w:footer="708" w:gutter="0"/>
          <w:cols w:space="708"/>
          <w:docGrid w:linePitch="360"/>
        </w:sectPr>
      </w:pPr>
    </w:p>
    <w:p w:rsidR="00286904" w:rsidRDefault="00B668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Приложение.</w:t>
      </w:r>
      <w:bookmarkStart w:id="0" w:name="_GoBack"/>
      <w:bookmarkEnd w:id="0"/>
    </w:p>
    <w:tbl>
      <w:tblPr>
        <w:tblW w:w="1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5"/>
        <w:gridCol w:w="5565"/>
      </w:tblGrid>
      <w:tr w:rsidR="005F281B" w:rsidRPr="005F281B" w:rsidTr="005F281B">
        <w:tc>
          <w:tcPr>
            <w:tcW w:w="5565" w:type="dxa"/>
            <w:shd w:val="clear" w:color="auto" w:fill="auto"/>
          </w:tcPr>
          <w:p w:rsidR="00286904" w:rsidRPr="005F281B" w:rsidRDefault="00286904" w:rsidP="00A85FB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86904" w:rsidRPr="005F281B" w:rsidRDefault="00B66855" w:rsidP="00A85FB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6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7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9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0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1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</w:p>
          <w:p w:rsidR="00286904" w:rsidRPr="005F281B" w:rsidRDefault="00B66855" w:rsidP="00A85FB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2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3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4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5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6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7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8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</w:p>
          <w:p w:rsidR="00286904" w:rsidRPr="005F281B" w:rsidRDefault="00B66855" w:rsidP="00A8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9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0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1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2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3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4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5" type="#_x0000_t75" alt="орех.png" style="width:36pt;height:29.2pt;visibility:visible;mso-wrap-style:square">
                  <v:imagedata r:id="rId9" o:title="орех"/>
                </v:shape>
              </w:pict>
            </w:r>
          </w:p>
        </w:tc>
        <w:tc>
          <w:tcPr>
            <w:tcW w:w="5565" w:type="dxa"/>
            <w:shd w:val="clear" w:color="auto" w:fill="auto"/>
          </w:tcPr>
          <w:p w:rsidR="00286904" w:rsidRPr="005F281B" w:rsidRDefault="00286904" w:rsidP="00A85FB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86904" w:rsidRPr="005F281B" w:rsidRDefault="00B66855" w:rsidP="00A85FB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6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7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8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9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0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1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2" type="#_x0000_t75" alt="Грибы Ленинградской области - Для самых маленьких" style="width:33.3pt;height:42.8pt;visibility:visible;mso-wrap-style:square">
                  <v:imagedata r:id="rId7" o:title="Грибы Ленинградской области - Для самых маленьких"/>
                </v:shape>
              </w:pict>
            </w:r>
          </w:p>
          <w:p w:rsidR="00286904" w:rsidRPr="005F281B" w:rsidRDefault="00B66855" w:rsidP="00A85FB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3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4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5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6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7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8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  <w:r w:rsidR="00286904" w:rsidRPr="005F28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9" type="#_x0000_t75" alt="сосновую шишку Бесплатные фото и векторы" style="width:29.2pt;height:79.45pt;visibility:visible;mso-wrap-style:square">
                  <v:imagedata r:id="rId8" o:title="сосновую шишку Бесплатные фото и векторы"/>
                </v:shape>
              </w:pict>
            </w:r>
          </w:p>
          <w:p w:rsidR="00286904" w:rsidRPr="005F281B" w:rsidRDefault="00B66855" w:rsidP="00A8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0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1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2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3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4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5" type="#_x0000_t75" alt="орех.png" style="width:36pt;height:29.2pt;visibility:visible;mso-wrap-style:square">
                  <v:imagedata r:id="rId9" o:title="орех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66" type="#_x0000_t75" alt="орех.png" style="width:36pt;height:29.2pt;visibility:visible;mso-wrap-style:square">
                  <v:imagedata r:id="rId9" o:title="орех"/>
                </v:shape>
              </w:pict>
            </w:r>
          </w:p>
        </w:tc>
      </w:tr>
    </w:tbl>
    <w:p w:rsidR="00CD1014" w:rsidRDefault="00CD101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5F281B" w:rsidRPr="005F281B" w:rsidTr="005F281B">
        <w:tc>
          <w:tcPr>
            <w:tcW w:w="2226" w:type="dxa"/>
            <w:shd w:val="clear" w:color="auto" w:fill="auto"/>
          </w:tcPr>
          <w:p w:rsidR="00BD5A32" w:rsidRPr="005F281B" w:rsidRDefault="00B6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67" type="#_x0000_t75" alt="сосновую шишку Бесплатные фото и векторы" style="width:83.55pt;height:226.85pt;visibility:visible;mso-wrap-style:square">
                  <v:imagedata r:id="rId8" o:title="сосновую шишку Бесплатные фото и векторы"/>
                </v:shape>
              </w:pict>
            </w:r>
          </w:p>
        </w:tc>
        <w:tc>
          <w:tcPr>
            <w:tcW w:w="2226" w:type="dxa"/>
            <w:shd w:val="clear" w:color="auto" w:fill="auto"/>
          </w:tcPr>
          <w:p w:rsidR="00286904" w:rsidRPr="005F281B" w:rsidRDefault="00B6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68" type="#_x0000_t75" alt="сосновую шишку Бесплатные фото и векторы" style="width:83.55pt;height:226.85pt;visibility:visible;mso-wrap-style:square">
                  <v:imagedata r:id="rId8" o:title="сосновую шишку Бесплатные фото и векторы"/>
                </v:shape>
              </w:pict>
            </w:r>
          </w:p>
        </w:tc>
        <w:tc>
          <w:tcPr>
            <w:tcW w:w="2226" w:type="dxa"/>
            <w:shd w:val="clear" w:color="auto" w:fill="auto"/>
          </w:tcPr>
          <w:p w:rsidR="00286904" w:rsidRPr="005F281B" w:rsidRDefault="00B6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69" type="#_x0000_t75" alt="сосновую шишку Бесплатные фото и векторы" style="width:83.55pt;height:226.85pt;visibility:visible;mso-wrap-style:square">
                  <v:imagedata r:id="rId8" o:title="сосновую шишку Бесплатные фото и векторы"/>
                </v:shape>
              </w:pict>
            </w:r>
          </w:p>
        </w:tc>
        <w:tc>
          <w:tcPr>
            <w:tcW w:w="2226" w:type="dxa"/>
            <w:shd w:val="clear" w:color="auto" w:fill="auto"/>
          </w:tcPr>
          <w:p w:rsidR="00286904" w:rsidRPr="005F281B" w:rsidRDefault="00B6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70" type="#_x0000_t75" alt="сосновую шишку Бесплатные фото и векторы" style="width:83.55pt;height:226.85pt;visibility:visible;mso-wrap-style:square">
                  <v:imagedata r:id="rId8" o:title="сосновую шишку Бесплатные фото и векторы"/>
                </v:shape>
              </w:pict>
            </w:r>
          </w:p>
        </w:tc>
        <w:tc>
          <w:tcPr>
            <w:tcW w:w="2226" w:type="dxa"/>
            <w:shd w:val="clear" w:color="auto" w:fill="auto"/>
          </w:tcPr>
          <w:p w:rsidR="00286904" w:rsidRPr="005F281B" w:rsidRDefault="00B6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71" type="#_x0000_t75" alt="сосновую шишку Бесплатные фото и векторы" style="width:83.55pt;height:226.85pt;visibility:visible;mso-wrap-style:square">
                  <v:imagedata r:id="rId8" o:title="сосновую шишку Бесплатные фото и векторы"/>
                </v:shape>
              </w:pict>
            </w:r>
          </w:p>
        </w:tc>
      </w:tr>
    </w:tbl>
    <w:p w:rsidR="00286904" w:rsidRDefault="00286904">
      <w:pPr>
        <w:rPr>
          <w:rFonts w:ascii="Times New Roman" w:hAnsi="Times New Roman"/>
          <w:sz w:val="24"/>
          <w:szCs w:val="24"/>
        </w:rPr>
      </w:pPr>
    </w:p>
    <w:p w:rsidR="00286904" w:rsidRPr="00B271B8" w:rsidRDefault="002869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286904" w:rsidRPr="00B271B8" w:rsidSect="00CD1014">
      <w:pgSz w:w="11906" w:h="16838"/>
      <w:pgMar w:top="709" w:right="567" w:bottom="68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0FD"/>
    <w:multiLevelType w:val="hybridMultilevel"/>
    <w:tmpl w:val="E4AA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DA7"/>
    <w:rsid w:val="00007E7F"/>
    <w:rsid w:val="000254F5"/>
    <w:rsid w:val="00163CFB"/>
    <w:rsid w:val="00204C77"/>
    <w:rsid w:val="00223C65"/>
    <w:rsid w:val="00254EAF"/>
    <w:rsid w:val="00286904"/>
    <w:rsid w:val="002E306F"/>
    <w:rsid w:val="002E7DA7"/>
    <w:rsid w:val="00306A28"/>
    <w:rsid w:val="00327410"/>
    <w:rsid w:val="00331526"/>
    <w:rsid w:val="003612C4"/>
    <w:rsid w:val="003E1C0F"/>
    <w:rsid w:val="003E4088"/>
    <w:rsid w:val="004B6D58"/>
    <w:rsid w:val="004D5B69"/>
    <w:rsid w:val="005164E0"/>
    <w:rsid w:val="005F281B"/>
    <w:rsid w:val="00616CD7"/>
    <w:rsid w:val="00657DEA"/>
    <w:rsid w:val="00693708"/>
    <w:rsid w:val="006D23B6"/>
    <w:rsid w:val="00703836"/>
    <w:rsid w:val="00714503"/>
    <w:rsid w:val="007378D0"/>
    <w:rsid w:val="00916347"/>
    <w:rsid w:val="00916B05"/>
    <w:rsid w:val="00952A0C"/>
    <w:rsid w:val="009967BA"/>
    <w:rsid w:val="009B36AD"/>
    <w:rsid w:val="00A65A45"/>
    <w:rsid w:val="00A963A7"/>
    <w:rsid w:val="00B271B8"/>
    <w:rsid w:val="00B66855"/>
    <w:rsid w:val="00B83E4D"/>
    <w:rsid w:val="00BD3E06"/>
    <w:rsid w:val="00BD4603"/>
    <w:rsid w:val="00BD5A32"/>
    <w:rsid w:val="00BE1DCE"/>
    <w:rsid w:val="00C70A2E"/>
    <w:rsid w:val="00CB2EC0"/>
    <w:rsid w:val="00CD1014"/>
    <w:rsid w:val="00D03B85"/>
    <w:rsid w:val="00E232D8"/>
    <w:rsid w:val="00E9096F"/>
    <w:rsid w:val="00EA7F06"/>
    <w:rsid w:val="00EC71F1"/>
    <w:rsid w:val="00F00A54"/>
    <w:rsid w:val="00F14DE6"/>
    <w:rsid w:val="00F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3B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E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00A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3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4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416C-7801-44D8-ACFD-1CBD4114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2014-10-11T15:03:00Z</dcterms:created>
  <dcterms:modified xsi:type="dcterms:W3CDTF">2016-11-01T11:01:00Z</dcterms:modified>
</cp:coreProperties>
</file>