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3D" w:rsidRPr="00CF32EF" w:rsidRDefault="005D0CC9" w:rsidP="00CF32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F32EF" w:rsidRPr="00CF32EF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</w:t>
      </w:r>
    </w:p>
    <w:p w:rsidR="00CF32EF" w:rsidRPr="00CF32EF" w:rsidRDefault="00CF32EF" w:rsidP="00CF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2EF">
        <w:rPr>
          <w:rFonts w:ascii="Times New Roman" w:hAnsi="Times New Roman" w:cs="Times New Roman"/>
          <w:sz w:val="24"/>
          <w:szCs w:val="24"/>
        </w:rPr>
        <w:t>«Павловская средняя общеобразовательная школа»</w:t>
      </w:r>
    </w:p>
    <w:p w:rsidR="00CF32EF" w:rsidRPr="00CF32EF" w:rsidRDefault="00CF32EF" w:rsidP="00CF32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EF" w:rsidRPr="00CF32EF" w:rsidRDefault="00CF32EF" w:rsidP="00CF32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EF" w:rsidRPr="00CF32EF" w:rsidRDefault="00CF32EF" w:rsidP="00CF3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EF">
        <w:rPr>
          <w:rFonts w:ascii="Times New Roman" w:hAnsi="Times New Roman" w:cs="Times New Roman"/>
          <w:sz w:val="24"/>
          <w:szCs w:val="24"/>
        </w:rPr>
        <w:t>УТВЕРЖДАЮ:</w:t>
      </w:r>
    </w:p>
    <w:p w:rsidR="00CF32EF" w:rsidRPr="00CF32EF" w:rsidRDefault="00CF32EF" w:rsidP="00CF3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EF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CF32EF" w:rsidRPr="00CF32EF" w:rsidRDefault="00CF32EF" w:rsidP="00CF3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EF">
        <w:rPr>
          <w:rFonts w:ascii="Times New Roman" w:hAnsi="Times New Roman" w:cs="Times New Roman"/>
          <w:sz w:val="24"/>
          <w:szCs w:val="24"/>
        </w:rPr>
        <w:t>Н.В. Козюра</w:t>
      </w:r>
    </w:p>
    <w:p w:rsidR="00CF32EF" w:rsidRPr="00CF32EF" w:rsidRDefault="005D0CC9" w:rsidP="00CF3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57 от 31.08.2012г.</w:t>
      </w:r>
    </w:p>
    <w:p w:rsidR="00CF32EF" w:rsidRDefault="00CF32EF" w:rsidP="005D0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2EF" w:rsidRDefault="00CF32EF" w:rsidP="00CF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2EF" w:rsidRPr="00CF32EF" w:rsidRDefault="00CF32EF" w:rsidP="00CF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2EF" w:rsidRPr="00CF32EF" w:rsidRDefault="00CF32EF" w:rsidP="00CF32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2EF">
        <w:rPr>
          <w:rFonts w:ascii="Times New Roman" w:hAnsi="Times New Roman" w:cs="Times New Roman"/>
          <w:b/>
          <w:sz w:val="40"/>
          <w:szCs w:val="40"/>
        </w:rPr>
        <w:t>Положение о внеурочной деятельности</w:t>
      </w:r>
    </w:p>
    <w:p w:rsidR="00CF32EF" w:rsidRDefault="00CF32EF" w:rsidP="00CF3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EF" w:rsidRDefault="00CF3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before="955" w:after="0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</w:t>
      </w:r>
      <w:r w:rsidRPr="00843B8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843B8D">
        <w:rPr>
          <w:rFonts w:ascii="Times New Roman" w:hAnsi="Times New Roman" w:cs="Times New Roman"/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before="302" w:after="0"/>
        <w:rPr>
          <w:rFonts w:ascii="Times New Roman" w:hAnsi="Times New Roman" w:cs="Times New Roman"/>
          <w:b/>
          <w:sz w:val="28"/>
          <w:szCs w:val="28"/>
        </w:rPr>
      </w:pPr>
      <w:r w:rsidRPr="00843B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32EF" w:rsidRPr="00843B8D" w:rsidRDefault="00CF32EF" w:rsidP="003C695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1.1. Внеурочная деятельность - специально организованная деятельность обучающихся 1</w:t>
      </w:r>
      <w:r w:rsidRPr="00843B8D">
        <w:rPr>
          <w:rFonts w:ascii="Times New Roman" w:hAnsi="Times New Roman" w:cs="Times New Roman"/>
          <w:sz w:val="28"/>
          <w:szCs w:val="28"/>
        </w:rPr>
        <w:softHyphen/>
        <w:t xml:space="preserve">-  4 классов, представляющая собой неотъемлемую часть образовательного процесса </w:t>
      </w:r>
      <w:r w:rsidRPr="00843B8D">
        <w:rPr>
          <w:rFonts w:ascii="Times New Roman" w:hAnsi="Times New Roman" w:cs="Times New Roman"/>
          <w:iCs/>
          <w:sz w:val="28"/>
          <w:szCs w:val="28"/>
        </w:rPr>
        <w:t>в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3B8D">
        <w:rPr>
          <w:rFonts w:ascii="Times New Roman" w:hAnsi="Times New Roman" w:cs="Times New Roman"/>
          <w:sz w:val="28"/>
          <w:szCs w:val="28"/>
        </w:rPr>
        <w:t>общеобразовательном учреждении (далее - внеурочная деятельность),</w:t>
      </w:r>
      <w:r w:rsidR="00843B8D">
        <w:rPr>
          <w:rFonts w:ascii="Times New Roman" w:hAnsi="Times New Roman" w:cs="Times New Roman"/>
          <w:sz w:val="28"/>
          <w:szCs w:val="28"/>
        </w:rPr>
        <w:t xml:space="preserve"> отличная от </w:t>
      </w:r>
      <w:r w:rsidRPr="00843B8D">
        <w:rPr>
          <w:rFonts w:ascii="Times New Roman" w:hAnsi="Times New Roman" w:cs="Times New Roman"/>
          <w:sz w:val="28"/>
          <w:szCs w:val="28"/>
        </w:rPr>
        <w:t>урочной системы обучения.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9" w:right="163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 xml:space="preserve">1.2. Внеурочная деятельность организуется 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843B8D">
        <w:rPr>
          <w:rFonts w:ascii="Times New Roman" w:hAnsi="Times New Roman" w:cs="Times New Roman"/>
          <w:sz w:val="28"/>
          <w:szCs w:val="28"/>
        </w:rPr>
        <w:t xml:space="preserve">1 классе 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843B8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Pr="00843B8D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на</w:t>
      </w:r>
      <w:r w:rsidR="00843B8D">
        <w:rPr>
          <w:rFonts w:ascii="Times New Roman" w:hAnsi="Times New Roman" w:cs="Times New Roman"/>
          <w:sz w:val="28"/>
          <w:szCs w:val="28"/>
        </w:rPr>
        <w:t>чального общего образования с 1</w:t>
      </w:r>
      <w:r w:rsidRPr="00843B8D">
        <w:rPr>
          <w:rFonts w:ascii="Times New Roman" w:hAnsi="Times New Roman" w:cs="Times New Roman"/>
          <w:sz w:val="28"/>
          <w:szCs w:val="28"/>
        </w:rPr>
        <w:t>сентября 2011года.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9" w:right="163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</w:t>
      </w:r>
      <w:r w:rsidR="00843B8D">
        <w:rPr>
          <w:rFonts w:ascii="Times New Roman" w:hAnsi="Times New Roman" w:cs="Times New Roman"/>
          <w:sz w:val="28"/>
          <w:szCs w:val="28"/>
        </w:rPr>
        <w:t xml:space="preserve">обучающихся, но учитывается при </w:t>
      </w:r>
      <w:r w:rsidRPr="00843B8D">
        <w:rPr>
          <w:rFonts w:ascii="Times New Roman" w:hAnsi="Times New Roman" w:cs="Times New Roman"/>
          <w:sz w:val="28"/>
          <w:szCs w:val="28"/>
        </w:rPr>
        <w:t>определении объемов финансирования, напр</w:t>
      </w:r>
      <w:r w:rsidR="00843B8D">
        <w:rPr>
          <w:rFonts w:ascii="Times New Roman" w:hAnsi="Times New Roman" w:cs="Times New Roman"/>
          <w:sz w:val="28"/>
          <w:szCs w:val="28"/>
        </w:rPr>
        <w:t xml:space="preserve">авляемых на реализацию основной </w:t>
      </w:r>
      <w:r w:rsidRPr="00843B8D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before="264" w:after="0"/>
        <w:ind w:left="19" w:right="163"/>
        <w:rPr>
          <w:rFonts w:ascii="Times New Roman" w:hAnsi="Times New Roman" w:cs="Times New Roman"/>
          <w:b/>
          <w:bCs/>
          <w:sz w:val="28"/>
          <w:szCs w:val="28"/>
        </w:rPr>
      </w:pPr>
      <w:r w:rsidRPr="00843B8D">
        <w:rPr>
          <w:rFonts w:ascii="Times New Roman" w:hAnsi="Times New Roman" w:cs="Times New Roman"/>
          <w:b/>
          <w:bCs/>
          <w:sz w:val="28"/>
          <w:szCs w:val="28"/>
        </w:rPr>
        <w:t>2. Цель и задачи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9" w:right="163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 xml:space="preserve">2.1. Целью внеурочной деятельности является содействие </w:t>
      </w:r>
      <w:r w:rsidRPr="00843B8D">
        <w:rPr>
          <w:rFonts w:ascii="Times New Roman" w:hAnsi="Times New Roman" w:cs="Times New Roman"/>
          <w:iCs/>
          <w:sz w:val="28"/>
          <w:szCs w:val="28"/>
        </w:rPr>
        <w:t>в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3B8D">
        <w:rPr>
          <w:rFonts w:ascii="Times New Roman" w:hAnsi="Times New Roman" w:cs="Times New Roman"/>
          <w:sz w:val="28"/>
          <w:szCs w:val="28"/>
        </w:rPr>
        <w:t xml:space="preserve">обеспечении достижения ожидаемых результатов обучающихся 1-4 классов (далее Школа) </w:t>
      </w:r>
      <w:r w:rsidRPr="00843B8D">
        <w:rPr>
          <w:rFonts w:ascii="Times New Roman" w:hAnsi="Times New Roman" w:cs="Times New Roman"/>
          <w:iCs/>
          <w:sz w:val="28"/>
          <w:szCs w:val="28"/>
        </w:rPr>
        <w:t>в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3B8D">
        <w:rPr>
          <w:rFonts w:ascii="Times New Roman" w:hAnsi="Times New Roman" w:cs="Times New Roman"/>
          <w:sz w:val="28"/>
          <w:szCs w:val="28"/>
        </w:rPr>
        <w:t>соответствии с основной образовательной программо</w:t>
      </w:r>
      <w:r w:rsidR="00843B8D">
        <w:rPr>
          <w:rFonts w:ascii="Times New Roman" w:hAnsi="Times New Roman" w:cs="Times New Roman"/>
          <w:sz w:val="28"/>
          <w:szCs w:val="28"/>
        </w:rPr>
        <w:t xml:space="preserve">й начального общего образования </w:t>
      </w:r>
      <w:r w:rsidRPr="00843B8D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67" w:right="163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2.2. Внеурочная деятельность направлена на реализа</w:t>
      </w:r>
      <w:r w:rsidR="00843B8D">
        <w:rPr>
          <w:rFonts w:ascii="Times New Roman" w:hAnsi="Times New Roman" w:cs="Times New Roman"/>
          <w:sz w:val="28"/>
          <w:szCs w:val="28"/>
        </w:rPr>
        <w:t xml:space="preserve">цию индивидуальных потребностей </w:t>
      </w:r>
      <w:r w:rsidRPr="00843B8D">
        <w:rPr>
          <w:rFonts w:ascii="Times New Roman" w:hAnsi="Times New Roman" w:cs="Times New Roman"/>
          <w:sz w:val="28"/>
          <w:szCs w:val="28"/>
        </w:rPr>
        <w:t>обучающихся школы путем предоставления в</w:t>
      </w:r>
      <w:r w:rsidR="00843B8D">
        <w:rPr>
          <w:rFonts w:ascii="Times New Roman" w:hAnsi="Times New Roman" w:cs="Times New Roman"/>
          <w:sz w:val="28"/>
          <w:szCs w:val="28"/>
        </w:rPr>
        <w:t xml:space="preserve">ыбора широкого спектра занятий, </w:t>
      </w:r>
      <w:r w:rsidRPr="00843B8D">
        <w:rPr>
          <w:rFonts w:ascii="Times New Roman" w:hAnsi="Times New Roman" w:cs="Times New Roman"/>
          <w:sz w:val="28"/>
          <w:szCs w:val="28"/>
        </w:rPr>
        <w:t>направленных на развитие детей.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67" w:right="163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before="264" w:after="0"/>
        <w:ind w:left="67" w:right="163"/>
        <w:rPr>
          <w:rFonts w:ascii="Times New Roman" w:hAnsi="Times New Roman" w:cs="Times New Roman"/>
          <w:b/>
          <w:bCs/>
          <w:sz w:val="28"/>
          <w:szCs w:val="28"/>
        </w:rPr>
      </w:pPr>
      <w:r w:rsidRPr="00843B8D">
        <w:rPr>
          <w:rFonts w:ascii="Times New Roman" w:hAnsi="Times New Roman" w:cs="Times New Roman"/>
          <w:b/>
          <w:bCs/>
          <w:sz w:val="28"/>
          <w:szCs w:val="28"/>
        </w:rPr>
        <w:t>3. Направления, формы и виды организации внеурочной деятельности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05" w:right="163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 xml:space="preserve">3.1. Направления и виды внеурочной деятельности определяются Школой </w:t>
      </w:r>
      <w:r w:rsidRPr="00843B8D">
        <w:rPr>
          <w:rFonts w:ascii="Times New Roman" w:hAnsi="Times New Roman" w:cs="Times New Roman"/>
          <w:iCs/>
          <w:sz w:val="28"/>
          <w:szCs w:val="28"/>
        </w:rPr>
        <w:t>в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3B8D">
        <w:rPr>
          <w:rFonts w:ascii="Times New Roman" w:hAnsi="Times New Roman" w:cs="Times New Roman"/>
          <w:sz w:val="28"/>
          <w:szCs w:val="28"/>
        </w:rPr>
        <w:t xml:space="preserve">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</w:t>
      </w:r>
      <w:r w:rsidRPr="00843B8D">
        <w:rPr>
          <w:rFonts w:ascii="Times New Roman" w:hAnsi="Times New Roman" w:cs="Times New Roman"/>
          <w:iCs/>
          <w:sz w:val="28"/>
          <w:szCs w:val="28"/>
        </w:rPr>
        <w:t>в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3B8D">
        <w:rPr>
          <w:rFonts w:ascii="Times New Roman" w:hAnsi="Times New Roman" w:cs="Times New Roman"/>
          <w:sz w:val="28"/>
          <w:szCs w:val="28"/>
        </w:rPr>
        <w:t>соответствии с основной образовательной программой начального общего образования Школы.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05" w:right="163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3.2. Внеурочная деятельность может быть организована: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05" w:right="163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lastRenderedPageBreak/>
        <w:t>по направлениям:</w:t>
      </w:r>
    </w:p>
    <w:p w:rsidR="00CF32EF" w:rsidRPr="00843B8D" w:rsidRDefault="00CF32EF" w:rsidP="003C69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4" w:after="0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духовно-нравственное, социальное, общеинтеллектуальное, общекультурное,</w:t>
      </w:r>
    </w:p>
    <w:p w:rsidR="00843B8D" w:rsidRDefault="00CF32EF" w:rsidP="003C6951">
      <w:pPr>
        <w:widowControl w:val="0"/>
        <w:tabs>
          <w:tab w:val="left" w:pos="8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ab/>
        <w:t xml:space="preserve">спортивно-оздоровительное и </w:t>
      </w:r>
      <w:r w:rsidR="00FE0346" w:rsidRPr="00843B8D">
        <w:rPr>
          <w:rFonts w:ascii="Times New Roman" w:hAnsi="Times New Roman" w:cs="Times New Roman"/>
          <w:sz w:val="28"/>
          <w:szCs w:val="28"/>
        </w:rPr>
        <w:t>т</w:t>
      </w:r>
      <w:r w:rsidR="00843B8D">
        <w:rPr>
          <w:rFonts w:ascii="Times New Roman" w:hAnsi="Times New Roman" w:cs="Times New Roman"/>
          <w:sz w:val="28"/>
          <w:szCs w:val="28"/>
        </w:rPr>
        <w:t>.д.;</w:t>
      </w:r>
    </w:p>
    <w:p w:rsidR="00CF32EF" w:rsidRPr="00843B8D" w:rsidRDefault="00CF32EF" w:rsidP="003C6951">
      <w:pPr>
        <w:pStyle w:val="a3"/>
        <w:widowControl w:val="0"/>
        <w:numPr>
          <w:ilvl w:val="0"/>
          <w:numId w:val="1"/>
        </w:numPr>
        <w:tabs>
          <w:tab w:val="left" w:pos="8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3B8D">
        <w:rPr>
          <w:rFonts w:ascii="Times New Roman" w:hAnsi="Times New Roman" w:cs="Times New Roman"/>
          <w:sz w:val="28"/>
          <w:szCs w:val="28"/>
        </w:rPr>
        <w:t xml:space="preserve">по видам: игровая, познавательная, досугово </w:t>
      </w:r>
      <w:r w:rsidRPr="00843B8D">
        <w:rPr>
          <w:rFonts w:ascii="Times New Roman" w:hAnsi="Times New Roman" w:cs="Times New Roman"/>
          <w:b/>
          <w:sz w:val="28"/>
          <w:szCs w:val="28"/>
        </w:rPr>
        <w:t>-</w:t>
      </w:r>
      <w:r w:rsidRPr="00843B8D">
        <w:rPr>
          <w:rFonts w:ascii="Times New Roman" w:hAnsi="Times New Roman" w:cs="Times New Roman"/>
          <w:sz w:val="28"/>
          <w:szCs w:val="28"/>
        </w:rPr>
        <w:t xml:space="preserve">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CF32EF" w:rsidRPr="00843B8D" w:rsidRDefault="00CF32EF" w:rsidP="003C69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iCs/>
          <w:sz w:val="28"/>
          <w:szCs w:val="28"/>
        </w:rPr>
        <w:t>в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3B8D">
        <w:rPr>
          <w:rFonts w:ascii="Times New Roman" w:hAnsi="Times New Roman" w:cs="Times New Roman"/>
          <w:sz w:val="28"/>
          <w:szCs w:val="28"/>
        </w:rPr>
        <w:t xml:space="preserve">формах: экскурсии, кружки, секции, олимпиады, конкурсы, соревнования, поисковые исследования через организацию деятельности обучающегося </w:t>
      </w:r>
      <w:r w:rsidRPr="00843B8D">
        <w:rPr>
          <w:rFonts w:ascii="Times New Roman" w:hAnsi="Times New Roman" w:cs="Times New Roman"/>
          <w:iCs/>
          <w:sz w:val="28"/>
          <w:szCs w:val="28"/>
        </w:rPr>
        <w:t>во</w:t>
      </w:r>
      <w:r w:rsidRPr="00843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3B8D">
        <w:rPr>
          <w:rFonts w:ascii="Times New Roman" w:hAnsi="Times New Roman" w:cs="Times New Roman"/>
          <w:sz w:val="28"/>
          <w:szCs w:val="28"/>
        </w:rPr>
        <w:t>взаимодействии со сверстниками, педагогами, родителями.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before="590" w:after="0"/>
        <w:ind w:left="196"/>
        <w:rPr>
          <w:rFonts w:ascii="Times New Roman" w:hAnsi="Times New Roman" w:cs="Times New Roman"/>
          <w:b/>
          <w:bCs/>
          <w:sz w:val="28"/>
          <w:szCs w:val="28"/>
        </w:rPr>
      </w:pPr>
      <w:r w:rsidRPr="00843B8D">
        <w:rPr>
          <w:rFonts w:ascii="Times New Roman" w:hAnsi="Times New Roman" w:cs="Times New Roman"/>
          <w:b/>
          <w:bCs/>
          <w:sz w:val="28"/>
          <w:szCs w:val="28"/>
        </w:rPr>
        <w:t>4. Организация внеурочной деятельности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96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4.2. Образовательные программы внеурочной деятельности могут быть различных типов: комплексные;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96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тематические;</w:t>
      </w:r>
    </w:p>
    <w:p w:rsidR="00CF32EF" w:rsidRPr="00843B8D" w:rsidRDefault="00CF32EF" w:rsidP="003C6951">
      <w:pPr>
        <w:widowControl w:val="0"/>
        <w:autoSpaceDE w:val="0"/>
        <w:autoSpaceDN w:val="0"/>
        <w:adjustRightInd w:val="0"/>
        <w:spacing w:after="0"/>
        <w:ind w:left="196"/>
        <w:rPr>
          <w:rFonts w:ascii="Times New Roman" w:hAnsi="Times New Roman" w:cs="Times New Roman"/>
          <w:sz w:val="28"/>
          <w:szCs w:val="28"/>
        </w:rPr>
      </w:pPr>
      <w:proofErr w:type="gramStart"/>
      <w:r w:rsidRPr="00843B8D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843B8D">
        <w:rPr>
          <w:rFonts w:ascii="Times New Roman" w:hAnsi="Times New Roman" w:cs="Times New Roman"/>
          <w:sz w:val="28"/>
          <w:szCs w:val="28"/>
        </w:rPr>
        <w:t xml:space="preserve"> на достижение результатов;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по конкретным видам внеурочной деятельности;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4.3. Структура образовательной программы внеурочной деятельности: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843B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43B8D">
        <w:rPr>
          <w:rFonts w:ascii="Times New Roman" w:hAnsi="Times New Roman" w:cs="Times New Roman"/>
          <w:sz w:val="28"/>
          <w:szCs w:val="28"/>
        </w:rPr>
        <w:t xml:space="preserve"> - тематическое планирование (по годам обучения);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показатели эффективности достижения панируемых результатов;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панируемые результаты.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4.4. Чередование учебной и внеурочной деятельнос</w:t>
      </w:r>
      <w:r w:rsidR="003C6951">
        <w:rPr>
          <w:rFonts w:ascii="Times New Roman" w:hAnsi="Times New Roman" w:cs="Times New Roman"/>
          <w:sz w:val="28"/>
          <w:szCs w:val="28"/>
        </w:rPr>
        <w:t xml:space="preserve">ти в рамках реализации основной </w:t>
      </w:r>
      <w:r w:rsidRPr="00843B8D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определяет Школа.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4.5. Распределение времени на внеурочную деятельность по годам обучения определяет Школа.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4.6. Внеурочная деятельность может быть организована на базе учреждений дополнительного образования детей (учреждений культуры и спорта).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 xml:space="preserve">4.7. Занятия внеурочной деятельности могут проводиться учителями начальных классов Школы, педагогами учреждений дополнительного </w:t>
      </w:r>
      <w:r w:rsidRPr="00843B8D">
        <w:rPr>
          <w:rFonts w:ascii="Times New Roman" w:hAnsi="Times New Roman" w:cs="Times New Roman"/>
          <w:sz w:val="28"/>
          <w:szCs w:val="28"/>
        </w:rPr>
        <w:lastRenderedPageBreak/>
        <w:t>образования, педагогическими сотрудниками школы.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4.8. Обучающиеся, их родители (законные представители) участвуют в выборе направлений и форм внеурочной деятельности.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 xml:space="preserve">4.9. Учет занятости </w:t>
      </w:r>
      <w:proofErr w:type="gramStart"/>
      <w:r w:rsidRPr="00843B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3B8D">
        <w:rPr>
          <w:rFonts w:ascii="Times New Roman" w:hAnsi="Times New Roman" w:cs="Times New Roman"/>
          <w:sz w:val="28"/>
          <w:szCs w:val="28"/>
        </w:rPr>
        <w:t xml:space="preserve"> внеурочной деятельностью осуществляется классным руководителем в Журнале учета. Журнал у</w:t>
      </w:r>
      <w:r w:rsidR="003C6951">
        <w:rPr>
          <w:rFonts w:ascii="Times New Roman" w:hAnsi="Times New Roman" w:cs="Times New Roman"/>
          <w:sz w:val="28"/>
          <w:szCs w:val="28"/>
        </w:rPr>
        <w:t xml:space="preserve">чета должен содержать следующую </w:t>
      </w:r>
      <w:r w:rsidRPr="00843B8D">
        <w:rPr>
          <w:rFonts w:ascii="Times New Roman" w:hAnsi="Times New Roman" w:cs="Times New Roman"/>
          <w:sz w:val="28"/>
          <w:szCs w:val="28"/>
        </w:rPr>
        <w:t xml:space="preserve">информацию: дата про ведения занятия, класс, ФИО </w:t>
      </w:r>
      <w:r w:rsidR="003C6951">
        <w:rPr>
          <w:rFonts w:ascii="Times New Roman" w:hAnsi="Times New Roman" w:cs="Times New Roman"/>
          <w:sz w:val="28"/>
          <w:szCs w:val="28"/>
        </w:rPr>
        <w:t xml:space="preserve">обучающихся, содержание и форма </w:t>
      </w:r>
      <w:r w:rsidRPr="00843B8D">
        <w:rPr>
          <w:rFonts w:ascii="Times New Roman" w:hAnsi="Times New Roman" w:cs="Times New Roman"/>
          <w:sz w:val="28"/>
          <w:szCs w:val="28"/>
        </w:rPr>
        <w:t>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before="312" w:after="0"/>
        <w:ind w:left="284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843B8D">
        <w:rPr>
          <w:rFonts w:ascii="Times New Roman" w:hAnsi="Times New Roman" w:cs="Times New Roman"/>
          <w:b/>
          <w:bCs/>
          <w:sz w:val="28"/>
          <w:szCs w:val="28"/>
        </w:rPr>
        <w:t>5. Финансирование внеурочной деятельности.</w:t>
      </w:r>
    </w:p>
    <w:p w:rsidR="00FE0346" w:rsidRPr="00843B8D" w:rsidRDefault="00FE0346" w:rsidP="003C6951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B8D">
        <w:rPr>
          <w:rFonts w:ascii="Times New Roman" w:hAnsi="Times New Roman" w:cs="Times New Roman"/>
          <w:sz w:val="28"/>
          <w:szCs w:val="28"/>
        </w:rPr>
        <w:t>5.1. Финансирование часов, отводимых на внеурочную деятельность, организуемую в Школе,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FE0346" w:rsidRDefault="00FE0346" w:rsidP="00FE0346">
      <w:pPr>
        <w:widowControl w:val="0"/>
        <w:autoSpaceDE w:val="0"/>
        <w:autoSpaceDN w:val="0"/>
        <w:adjustRightInd w:val="0"/>
        <w:spacing w:after="0" w:line="273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CC1"/>
    <w:multiLevelType w:val="hybridMultilevel"/>
    <w:tmpl w:val="8200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EF"/>
    <w:rsid w:val="001C643D"/>
    <w:rsid w:val="003C6951"/>
    <w:rsid w:val="005D0CC9"/>
    <w:rsid w:val="005D3270"/>
    <w:rsid w:val="006333BC"/>
    <w:rsid w:val="00843B8D"/>
    <w:rsid w:val="00CF32EF"/>
    <w:rsid w:val="00D951A7"/>
    <w:rsid w:val="00F714CA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D"/>
    <w:pPr>
      <w:ind w:left="720"/>
      <w:contextualSpacing/>
    </w:pPr>
  </w:style>
  <w:style w:type="paragraph" w:styleId="a4">
    <w:name w:val="No Spacing"/>
    <w:uiPriority w:val="1"/>
    <w:qFormat/>
    <w:rsid w:val="00633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D"/>
    <w:pPr>
      <w:ind w:left="720"/>
      <w:contextualSpacing/>
    </w:pPr>
  </w:style>
  <w:style w:type="paragraph" w:styleId="a4">
    <w:name w:val="No Spacing"/>
    <w:uiPriority w:val="1"/>
    <w:qFormat/>
    <w:rsid w:val="00633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2013-02-18T06:03:00Z</cp:lastPrinted>
  <dcterms:created xsi:type="dcterms:W3CDTF">2013-02-12T00:15:00Z</dcterms:created>
  <dcterms:modified xsi:type="dcterms:W3CDTF">2013-02-22T01:40:00Z</dcterms:modified>
</cp:coreProperties>
</file>